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F5" w:rsidRDefault="001574F5">
      <w:pPr>
        <w:pStyle w:val="a3"/>
        <w:shd w:val="clear" w:color="auto" w:fill="FFFFFF"/>
        <w:snapToGrid w:val="0"/>
        <w:spacing w:before="0" w:beforeAutospacing="0" w:after="0" w:afterAutospacing="0" w:line="276" w:lineRule="auto"/>
        <w:jc w:val="center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武汉科技大学20</w:t>
      </w:r>
      <w:r w:rsidR="002C37A9"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2</w:t>
      </w:r>
      <w:r w:rsidR="00F15BDA"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2</w:t>
      </w:r>
      <w:r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年维修改造项目</w:t>
      </w:r>
      <w:r w:rsidR="00324F36"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库</w:t>
      </w:r>
      <w:r>
        <w:rPr>
          <w:rFonts w:ascii="方正大标宋简体" w:eastAsia="方正大标宋简体" w:hAnsi="Times New Roman" w:cs="Times New Roman" w:hint="eastAsia"/>
          <w:kern w:val="2"/>
          <w:sz w:val="36"/>
          <w:szCs w:val="36"/>
        </w:rPr>
        <w:t>立项申请表</w:t>
      </w:r>
    </w:p>
    <w:p w:rsidR="001574F5" w:rsidRDefault="001574F5">
      <w:pPr>
        <w:pStyle w:val="a3"/>
        <w:shd w:val="clear" w:color="auto" w:fill="FFFFFF"/>
        <w:snapToGrid w:val="0"/>
        <w:spacing w:before="0" w:beforeAutospacing="0" w:after="0" w:afterAutospacing="0" w:line="276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申报日期：20</w:t>
      </w:r>
      <w:r w:rsidR="002C37A9">
        <w:rPr>
          <w:rFonts w:hint="eastAsia"/>
          <w:color w:val="000000"/>
        </w:rPr>
        <w:t>2</w:t>
      </w:r>
      <w:r w:rsidR="00F15BDA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年1</w:t>
      </w:r>
      <w:r w:rsidR="00215635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月                                           编号：</w:t>
      </w:r>
      <w:r w:rsidR="002C37A9" w:rsidRPr="002C37A9">
        <w:rPr>
          <w:rFonts w:hint="eastAsia"/>
          <w:color w:val="000000"/>
          <w:u w:val="single"/>
        </w:rPr>
        <w:t xml:space="preserve"> </w:t>
      </w:r>
      <w:r w:rsidRPr="002C37A9"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77"/>
        <w:gridCol w:w="1132"/>
        <w:gridCol w:w="1136"/>
        <w:gridCol w:w="1276"/>
        <w:gridCol w:w="283"/>
        <w:gridCol w:w="992"/>
        <w:gridCol w:w="1241"/>
      </w:tblGrid>
      <w:tr w:rsidR="001574F5">
        <w:trPr>
          <w:trHeight w:val="537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申请单位</w:t>
            </w:r>
          </w:p>
        </w:tc>
        <w:tc>
          <w:tcPr>
            <w:tcW w:w="5245" w:type="dxa"/>
            <w:gridSpan w:val="3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 系 人</w:t>
            </w:r>
          </w:p>
        </w:tc>
        <w:tc>
          <w:tcPr>
            <w:tcW w:w="2233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</w:tr>
      <w:tr w:rsidR="001574F5">
        <w:trPr>
          <w:trHeight w:val="456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5245" w:type="dxa"/>
            <w:gridSpan w:val="3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233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</w:tr>
      <w:tr w:rsidR="001574F5">
        <w:trPr>
          <w:trHeight w:val="3210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维修改造事由</w:t>
            </w:r>
          </w:p>
        </w:tc>
        <w:tc>
          <w:tcPr>
            <w:tcW w:w="9037" w:type="dxa"/>
            <w:gridSpan w:val="7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填写维修改造必要性、项目内容、具体范围、相关要求或拟定方案、经费来源及概算等内容（可加附页及现状图片）</w:t>
            </w: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</w:tr>
      <w:tr w:rsidR="001574F5">
        <w:trPr>
          <w:trHeight w:val="1008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申请单位意见</w:t>
            </w:r>
          </w:p>
        </w:tc>
        <w:tc>
          <w:tcPr>
            <w:tcW w:w="9037" w:type="dxa"/>
            <w:gridSpan w:val="7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2C37A9" w:rsidRDefault="002C37A9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24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单位负责人（盖章）：                            年   月   日</w:t>
            </w:r>
          </w:p>
        </w:tc>
      </w:tr>
      <w:tr w:rsidR="001574F5">
        <w:trPr>
          <w:trHeight w:val="1461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拟定维修改造方案</w:t>
            </w:r>
          </w:p>
        </w:tc>
        <w:tc>
          <w:tcPr>
            <w:tcW w:w="9037" w:type="dxa"/>
            <w:gridSpan w:val="7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ind w:firstLineChars="350" w:firstLine="8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分管负责人：                                    年   月   日  </w:t>
            </w:r>
          </w:p>
        </w:tc>
      </w:tr>
      <w:tr w:rsidR="001574F5">
        <w:tc>
          <w:tcPr>
            <w:tcW w:w="817" w:type="dxa"/>
            <w:vMerge w:val="restart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工程预算</w:t>
            </w:r>
          </w:p>
        </w:tc>
        <w:tc>
          <w:tcPr>
            <w:tcW w:w="2977" w:type="dxa"/>
            <w:vMerge w:val="restart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 xml:space="preserve"> 万元</w:t>
            </w:r>
          </w:p>
        </w:tc>
        <w:tc>
          <w:tcPr>
            <w:tcW w:w="1132" w:type="dxa"/>
            <w:vMerge w:val="restart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资金来源安排</w:t>
            </w:r>
          </w:p>
        </w:tc>
        <w:tc>
          <w:tcPr>
            <w:tcW w:w="1136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年度维修经费</w:t>
            </w:r>
          </w:p>
        </w:tc>
        <w:tc>
          <w:tcPr>
            <w:tcW w:w="1276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教学科研专项经费</w:t>
            </w:r>
          </w:p>
        </w:tc>
        <w:tc>
          <w:tcPr>
            <w:tcW w:w="1275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部门经费</w:t>
            </w:r>
          </w:p>
        </w:tc>
        <w:tc>
          <w:tcPr>
            <w:tcW w:w="1241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其他经费</w:t>
            </w:r>
          </w:p>
        </w:tc>
      </w:tr>
      <w:tr w:rsidR="001574F5">
        <w:trPr>
          <w:trHeight w:val="416"/>
        </w:trPr>
        <w:tc>
          <w:tcPr>
            <w:tcW w:w="817" w:type="dxa"/>
            <w:vMerge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2" w:type="dxa"/>
            <w:vMerge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41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</w:tr>
      <w:tr w:rsidR="001574F5">
        <w:trPr>
          <w:trHeight w:val="1445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项目论证</w:t>
            </w:r>
          </w:p>
        </w:tc>
        <w:tc>
          <w:tcPr>
            <w:tcW w:w="9037" w:type="dxa"/>
            <w:gridSpan w:val="7"/>
            <w:vAlign w:val="center"/>
          </w:tcPr>
          <w:p w:rsidR="001574F5" w:rsidRDefault="001574F5">
            <w:pPr>
              <w:pStyle w:val="a3"/>
              <w:snapToGrid w:val="0"/>
              <w:spacing w:before="24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经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          </w:t>
            </w:r>
            <w:r>
              <w:rPr>
                <w:rFonts w:hint="eastAsia"/>
                <w:color w:val="000000"/>
              </w:rPr>
              <w:t xml:space="preserve"> 研究，</w:t>
            </w: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建议</w:t>
            </w:r>
            <w:r>
              <w:rPr>
                <w:rFonts w:hint="eastAsia"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</w:rPr>
              <w:t>（予以/不予以）立项。</w:t>
            </w: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ind w:firstLineChars="200" w:firstLine="48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负责人：                                    年   月   日</w:t>
            </w:r>
          </w:p>
        </w:tc>
      </w:tr>
      <w:tr w:rsidR="001574F5">
        <w:trPr>
          <w:trHeight w:val="1072"/>
        </w:trPr>
        <w:tc>
          <w:tcPr>
            <w:tcW w:w="817" w:type="dxa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分管校领导</w:t>
            </w:r>
          </w:p>
        </w:tc>
        <w:tc>
          <w:tcPr>
            <w:tcW w:w="9037" w:type="dxa"/>
            <w:gridSpan w:val="7"/>
            <w:vAlign w:val="center"/>
          </w:tcPr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  <w:p w:rsidR="001574F5" w:rsidRDefault="001574F5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年   月   日</w:t>
            </w:r>
          </w:p>
        </w:tc>
      </w:tr>
    </w:tbl>
    <w:p w:rsidR="001574F5" w:rsidRDefault="001574F5">
      <w:pPr>
        <w:pStyle w:val="a3"/>
        <w:shd w:val="clear" w:color="auto" w:fill="FFFFFF"/>
        <w:snapToGrid w:val="0"/>
        <w:spacing w:before="0" w:beforeAutospacing="0" w:after="0" w:afterAutospacing="0" w:line="276" w:lineRule="auto"/>
        <w:ind w:firstLineChars="200"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说明：</w:t>
      </w:r>
      <w:r w:rsidR="00F6656D">
        <w:rPr>
          <w:rFonts w:hint="eastAsia"/>
          <w:color w:val="000000"/>
          <w:sz w:val="21"/>
          <w:szCs w:val="21"/>
        </w:rPr>
        <w:t xml:space="preserve"> 1</w:t>
      </w:r>
      <w:r>
        <w:rPr>
          <w:rFonts w:hint="eastAsia"/>
          <w:color w:val="000000"/>
          <w:sz w:val="21"/>
          <w:szCs w:val="21"/>
        </w:rPr>
        <w:t>、申报单位只需填写单位信息、维修改造事由及单位意见栏目，其余由后勤管理处组织填写；</w:t>
      </w:r>
      <w:r w:rsidR="00F6656D">
        <w:rPr>
          <w:rFonts w:hint="eastAsia"/>
          <w:color w:val="000000"/>
          <w:sz w:val="21"/>
          <w:szCs w:val="21"/>
        </w:rPr>
        <w:t>2、请各申请单位将维修改造事由、内容填写完整，事项描述清楚；3、本次维修改造项目最终立项以后勤管理处通知为准。</w:t>
      </w:r>
    </w:p>
    <w:p w:rsidR="001574F5" w:rsidRDefault="001574F5">
      <w:pPr>
        <w:pStyle w:val="a3"/>
        <w:shd w:val="clear" w:color="auto" w:fill="FFFFFF"/>
        <w:snapToGrid w:val="0"/>
        <w:spacing w:before="0" w:beforeAutospacing="0" w:after="0" w:afterAutospacing="0" w:line="276" w:lineRule="auto"/>
        <w:ind w:firstLineChars="200" w:firstLine="420"/>
        <w:rPr>
          <w:rFonts w:hint="eastAsia"/>
          <w:color w:val="000000"/>
          <w:sz w:val="21"/>
          <w:szCs w:val="21"/>
        </w:rPr>
      </w:pPr>
    </w:p>
    <w:sectPr w:rsidR="001574F5" w:rsidSect="002C37A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5A" w:rsidRDefault="00A3105A" w:rsidP="00F6656D">
      <w:r>
        <w:separator/>
      </w:r>
    </w:p>
  </w:endnote>
  <w:endnote w:type="continuationSeparator" w:id="0">
    <w:p w:rsidR="00A3105A" w:rsidRDefault="00A3105A" w:rsidP="00F6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5A" w:rsidRDefault="00A3105A" w:rsidP="00F6656D">
      <w:r>
        <w:separator/>
      </w:r>
    </w:p>
  </w:footnote>
  <w:footnote w:type="continuationSeparator" w:id="0">
    <w:p w:rsidR="00A3105A" w:rsidRDefault="00A3105A" w:rsidP="00F66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7A9"/>
    <w:rsid w:val="000765AE"/>
    <w:rsid w:val="001574F5"/>
    <w:rsid w:val="00215635"/>
    <w:rsid w:val="002C37A9"/>
    <w:rsid w:val="00324F36"/>
    <w:rsid w:val="003410DB"/>
    <w:rsid w:val="00A3105A"/>
    <w:rsid w:val="00F15BDA"/>
    <w:rsid w:val="00F6656D"/>
    <w:rsid w:val="17032C21"/>
    <w:rsid w:val="1A6338AA"/>
    <w:rsid w:val="20425933"/>
    <w:rsid w:val="234A4F09"/>
    <w:rsid w:val="27604C6B"/>
    <w:rsid w:val="37BC3757"/>
    <w:rsid w:val="41336B50"/>
    <w:rsid w:val="429E5474"/>
    <w:rsid w:val="47E53298"/>
    <w:rsid w:val="490A75EB"/>
    <w:rsid w:val="5E8E7227"/>
    <w:rsid w:val="670A0696"/>
    <w:rsid w:val="680D249F"/>
    <w:rsid w:val="78F0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F66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656D"/>
    <w:rPr>
      <w:kern w:val="2"/>
      <w:sz w:val="18"/>
      <w:szCs w:val="18"/>
    </w:rPr>
  </w:style>
  <w:style w:type="paragraph" w:styleId="a5">
    <w:name w:val="footer"/>
    <w:basedOn w:val="a"/>
    <w:link w:val="Char0"/>
    <w:rsid w:val="00F66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65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2021-11-22T08:08:00Z</dcterms:created>
  <dcterms:modified xsi:type="dcterms:W3CDTF">2021-11-22T08:08:00Z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